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6215" w14:textId="77777777" w:rsidR="00CB72BC" w:rsidRPr="00176CAB" w:rsidRDefault="00CB72BC" w:rsidP="00CB72BC">
      <w:pPr>
        <w:jc w:val="center"/>
        <w:rPr>
          <w:sz w:val="20"/>
          <w:szCs w:val="20"/>
        </w:rPr>
      </w:pPr>
      <w:r w:rsidRPr="00176CAB">
        <w:rPr>
          <w:sz w:val="20"/>
          <w:szCs w:val="20"/>
        </w:rPr>
        <w:t>OFFICE FINANCIAL POLICY</w:t>
      </w:r>
    </w:p>
    <w:p w14:paraId="17C9A6BC" w14:textId="77777777" w:rsidR="00CB72BC" w:rsidRPr="00176CAB" w:rsidRDefault="00707539" w:rsidP="00CB72BC">
      <w:pPr>
        <w:rPr>
          <w:sz w:val="20"/>
          <w:szCs w:val="20"/>
        </w:rPr>
      </w:pPr>
      <w:r>
        <w:rPr>
          <w:sz w:val="20"/>
          <w:szCs w:val="20"/>
        </w:rPr>
        <w:t xml:space="preserve">We strive to </w:t>
      </w:r>
      <w:r w:rsidR="00CB72BC" w:rsidRPr="00176CAB">
        <w:rPr>
          <w:sz w:val="20"/>
          <w:szCs w:val="20"/>
        </w:rPr>
        <w:t xml:space="preserve">provide and maintain a good </w:t>
      </w:r>
      <w:r w:rsidR="00C446EC">
        <w:rPr>
          <w:sz w:val="20"/>
          <w:szCs w:val="20"/>
        </w:rPr>
        <w:t>doctor</w:t>
      </w:r>
      <w:r w:rsidR="00CB72BC" w:rsidRPr="00176CAB">
        <w:rPr>
          <w:sz w:val="20"/>
          <w:szCs w:val="20"/>
        </w:rPr>
        <w:t xml:space="preserve">-patient relationship. Letting you know in advance of our office policy allows for a good flow of communication and enables us to </w:t>
      </w:r>
      <w:r>
        <w:rPr>
          <w:sz w:val="20"/>
          <w:szCs w:val="20"/>
        </w:rPr>
        <w:t xml:space="preserve">focus on our primary goal of providing exceptional dental care. </w:t>
      </w:r>
      <w:r w:rsidR="00CB72BC" w:rsidRPr="00176CAB">
        <w:rPr>
          <w:sz w:val="20"/>
          <w:szCs w:val="20"/>
        </w:rPr>
        <w:t xml:space="preserve"> Please read this carefully and if you have any questions, please do not hesitate to ask a member of our staff.</w:t>
      </w:r>
    </w:p>
    <w:p w14:paraId="2E0E2B60" w14:textId="34773EE9" w:rsidR="00CB72BC" w:rsidRPr="00176CAB" w:rsidRDefault="00CB72BC" w:rsidP="00CB72BC">
      <w:pPr>
        <w:spacing w:after="0"/>
        <w:rPr>
          <w:sz w:val="20"/>
          <w:szCs w:val="20"/>
        </w:rPr>
      </w:pPr>
      <w:r w:rsidRPr="00176CAB">
        <w:rPr>
          <w:sz w:val="20"/>
          <w:szCs w:val="20"/>
        </w:rPr>
        <w:t>1.</w:t>
      </w:r>
      <w:r w:rsidRPr="00176CAB">
        <w:rPr>
          <w:sz w:val="20"/>
          <w:szCs w:val="20"/>
        </w:rPr>
        <w:tab/>
        <w:t xml:space="preserve"> On arrival, please check in at the front desk.  Please let us know if there have been any changes to your address, phone number, </w:t>
      </w:r>
      <w:r w:rsidR="000106E0" w:rsidRPr="00176CAB">
        <w:rPr>
          <w:sz w:val="20"/>
          <w:szCs w:val="20"/>
        </w:rPr>
        <w:t>email,</w:t>
      </w:r>
      <w:r w:rsidRPr="00176CAB">
        <w:rPr>
          <w:sz w:val="20"/>
          <w:szCs w:val="20"/>
        </w:rPr>
        <w:t xml:space="preserve"> or dental insurance.</w:t>
      </w:r>
      <w:r w:rsidRPr="00176CAB">
        <w:rPr>
          <w:sz w:val="20"/>
          <w:szCs w:val="20"/>
        </w:rPr>
        <w:tab/>
      </w:r>
    </w:p>
    <w:p w14:paraId="70A2DABD" w14:textId="77777777" w:rsidR="00467CC6" w:rsidRPr="00176CAB" w:rsidRDefault="00CB72BC" w:rsidP="00CB72BC">
      <w:pPr>
        <w:spacing w:after="0"/>
        <w:rPr>
          <w:sz w:val="20"/>
          <w:szCs w:val="20"/>
        </w:rPr>
      </w:pPr>
      <w:r w:rsidRPr="00176CAB">
        <w:rPr>
          <w:sz w:val="20"/>
          <w:szCs w:val="20"/>
        </w:rPr>
        <w:t>2.</w:t>
      </w:r>
      <w:r w:rsidRPr="00176CAB">
        <w:rPr>
          <w:sz w:val="20"/>
          <w:szCs w:val="20"/>
        </w:rPr>
        <w:tab/>
      </w:r>
      <w:r w:rsidR="0041070D" w:rsidRPr="00176CAB">
        <w:rPr>
          <w:sz w:val="20"/>
          <w:szCs w:val="20"/>
        </w:rPr>
        <w:t>I</w:t>
      </w:r>
      <w:r w:rsidR="00467CC6" w:rsidRPr="00176CAB">
        <w:rPr>
          <w:sz w:val="20"/>
          <w:szCs w:val="20"/>
        </w:rPr>
        <w:t xml:space="preserve">f you do have or if you do not have dental insurance, payment for an office visit is expected at the time of service, unless other arrangements </w:t>
      </w:r>
      <w:r w:rsidR="00CB6DE6" w:rsidRPr="00176CAB">
        <w:rPr>
          <w:sz w:val="20"/>
          <w:szCs w:val="20"/>
        </w:rPr>
        <w:t>have been made as outlined below.</w:t>
      </w:r>
    </w:p>
    <w:p w14:paraId="32AE6ED6" w14:textId="20274388" w:rsidR="00CB72BC" w:rsidRPr="00176CAB" w:rsidRDefault="00CB72BC" w:rsidP="00CB72BC">
      <w:pPr>
        <w:spacing w:after="0"/>
        <w:rPr>
          <w:sz w:val="20"/>
          <w:szCs w:val="20"/>
        </w:rPr>
      </w:pPr>
      <w:r w:rsidRPr="00176CAB">
        <w:rPr>
          <w:sz w:val="20"/>
          <w:szCs w:val="20"/>
        </w:rPr>
        <w:t>3.</w:t>
      </w:r>
      <w:r w:rsidRPr="00176CAB">
        <w:rPr>
          <w:sz w:val="20"/>
          <w:szCs w:val="20"/>
        </w:rPr>
        <w:tab/>
      </w:r>
      <w:r w:rsidR="00847C39" w:rsidRPr="00176CAB">
        <w:rPr>
          <w:sz w:val="20"/>
          <w:szCs w:val="20"/>
        </w:rPr>
        <w:t xml:space="preserve">Regardless of any payment arrangements, </w:t>
      </w:r>
      <w:r w:rsidR="0067129B">
        <w:rPr>
          <w:sz w:val="20"/>
          <w:szCs w:val="20"/>
        </w:rPr>
        <w:t>or</w:t>
      </w:r>
      <w:r w:rsidR="00467CC6" w:rsidRPr="00176CAB">
        <w:rPr>
          <w:sz w:val="20"/>
          <w:szCs w:val="20"/>
        </w:rPr>
        <w:t xml:space="preserve"> your insurance plan, you are responsible for </w:t>
      </w:r>
      <w:r w:rsidR="000106E0" w:rsidRPr="00176CAB">
        <w:rPr>
          <w:sz w:val="20"/>
          <w:szCs w:val="20"/>
        </w:rPr>
        <w:t>all</w:t>
      </w:r>
      <w:r w:rsidR="00467CC6" w:rsidRPr="00176CAB">
        <w:rPr>
          <w:sz w:val="20"/>
          <w:szCs w:val="20"/>
        </w:rPr>
        <w:t xml:space="preserve"> co-payments and deductibles, which are to be paid at the time of service </w:t>
      </w:r>
      <w:r w:rsidR="00847C39" w:rsidRPr="00176CAB">
        <w:rPr>
          <w:sz w:val="20"/>
          <w:szCs w:val="20"/>
        </w:rPr>
        <w:t xml:space="preserve">and not after insurance payment or reimbursement.  </w:t>
      </w:r>
    </w:p>
    <w:p w14:paraId="68DECA0D" w14:textId="4C6CC33F" w:rsidR="00CB72BC" w:rsidRPr="00176CAB" w:rsidRDefault="00CB72BC" w:rsidP="00CB72BC">
      <w:pPr>
        <w:spacing w:after="0"/>
        <w:rPr>
          <w:sz w:val="20"/>
          <w:szCs w:val="20"/>
        </w:rPr>
      </w:pPr>
      <w:r w:rsidRPr="00176CAB">
        <w:rPr>
          <w:sz w:val="20"/>
          <w:szCs w:val="20"/>
        </w:rPr>
        <w:t>5.</w:t>
      </w:r>
      <w:r w:rsidRPr="00176CAB">
        <w:rPr>
          <w:sz w:val="20"/>
          <w:szCs w:val="20"/>
        </w:rPr>
        <w:tab/>
        <w:t xml:space="preserve">We will file all insurance information electronically for you, and your insurance company should have your claim within </w:t>
      </w:r>
      <w:r w:rsidR="0067129B">
        <w:rPr>
          <w:sz w:val="20"/>
          <w:szCs w:val="20"/>
        </w:rPr>
        <w:t>48</w:t>
      </w:r>
      <w:r w:rsidRPr="00176CAB">
        <w:rPr>
          <w:sz w:val="20"/>
          <w:szCs w:val="20"/>
        </w:rPr>
        <w:t xml:space="preserve"> hours of the service being performed so that your insurance company will reimburse you quickly.</w:t>
      </w:r>
    </w:p>
    <w:p w14:paraId="45FA4B69" w14:textId="18728365" w:rsidR="00B96E9D" w:rsidRPr="00176CAB" w:rsidRDefault="00CB72BC" w:rsidP="00CB72BC">
      <w:pPr>
        <w:spacing w:after="0"/>
        <w:rPr>
          <w:sz w:val="20"/>
          <w:szCs w:val="20"/>
        </w:rPr>
      </w:pPr>
      <w:r w:rsidRPr="00176CAB">
        <w:rPr>
          <w:sz w:val="20"/>
          <w:szCs w:val="20"/>
        </w:rPr>
        <w:t>6.</w:t>
      </w:r>
      <w:r w:rsidRPr="00176CAB">
        <w:rPr>
          <w:sz w:val="20"/>
          <w:szCs w:val="20"/>
        </w:rPr>
        <w:tab/>
        <w:t xml:space="preserve">If due to financial difficulty you are unable to pay for treatment at the time of service, it is your responsibility to let the receptionist know this prior to your appointment so that a payment plan can be created for you.  A credit card will be required to be kept on file, or a </w:t>
      </w:r>
      <w:r w:rsidR="000106E0" w:rsidRPr="00176CAB">
        <w:rPr>
          <w:sz w:val="20"/>
          <w:szCs w:val="20"/>
        </w:rPr>
        <w:t>third-party</w:t>
      </w:r>
      <w:r w:rsidRPr="00176CAB">
        <w:rPr>
          <w:sz w:val="20"/>
          <w:szCs w:val="20"/>
        </w:rPr>
        <w:t xml:space="preserve"> </w:t>
      </w:r>
      <w:r w:rsidR="00A06132" w:rsidRPr="00176CAB">
        <w:rPr>
          <w:sz w:val="20"/>
          <w:szCs w:val="20"/>
        </w:rPr>
        <w:t xml:space="preserve">credit application from </w:t>
      </w:r>
      <w:r w:rsidR="00A06132" w:rsidRPr="00176CAB">
        <w:rPr>
          <w:i/>
          <w:sz w:val="20"/>
          <w:szCs w:val="20"/>
        </w:rPr>
        <w:t xml:space="preserve">Care Credit </w:t>
      </w:r>
      <w:r w:rsidR="00A06132" w:rsidRPr="00176CAB">
        <w:rPr>
          <w:sz w:val="20"/>
          <w:szCs w:val="20"/>
        </w:rPr>
        <w:t>will need to be completed.</w:t>
      </w:r>
      <w:r w:rsidR="00467CC6" w:rsidRPr="00176CAB">
        <w:rPr>
          <w:sz w:val="20"/>
          <w:szCs w:val="20"/>
        </w:rPr>
        <w:t xml:space="preserve">  </w:t>
      </w:r>
      <w:r w:rsidR="00B96E9D" w:rsidRPr="00176CAB">
        <w:rPr>
          <w:sz w:val="20"/>
          <w:szCs w:val="20"/>
        </w:rPr>
        <w:t xml:space="preserve"> If you wish for us to accept your insurance benefit, to ease up front costs</w:t>
      </w:r>
      <w:r w:rsidR="00CB6DE6" w:rsidRPr="00176CAB">
        <w:rPr>
          <w:sz w:val="20"/>
          <w:szCs w:val="20"/>
        </w:rPr>
        <w:t>, please</w:t>
      </w:r>
      <w:r w:rsidR="00B96E9D" w:rsidRPr="00176CAB">
        <w:rPr>
          <w:sz w:val="20"/>
          <w:szCs w:val="20"/>
        </w:rPr>
        <w:t xml:space="preserve"> review this with the front desk staff so that we have it noted in our </w:t>
      </w:r>
      <w:r w:rsidR="00CB6DE6" w:rsidRPr="00176CAB">
        <w:rPr>
          <w:sz w:val="20"/>
          <w:szCs w:val="20"/>
        </w:rPr>
        <w:t>system.  Y</w:t>
      </w:r>
      <w:r w:rsidR="007472ED">
        <w:rPr>
          <w:sz w:val="20"/>
          <w:szCs w:val="20"/>
        </w:rPr>
        <w:t>ou will be asked to pay</w:t>
      </w:r>
      <w:r w:rsidR="00B96E9D" w:rsidRPr="00176CAB">
        <w:rPr>
          <w:sz w:val="20"/>
          <w:szCs w:val="20"/>
        </w:rPr>
        <w:t xml:space="preserve"> the expected co-pay amount </w:t>
      </w:r>
      <w:r w:rsidR="00937BBE">
        <w:rPr>
          <w:sz w:val="20"/>
          <w:szCs w:val="20"/>
        </w:rPr>
        <w:t xml:space="preserve">in full </w:t>
      </w:r>
      <w:r w:rsidR="00B96E9D" w:rsidRPr="00176CAB">
        <w:rPr>
          <w:sz w:val="20"/>
          <w:szCs w:val="20"/>
        </w:rPr>
        <w:t xml:space="preserve">upon </w:t>
      </w:r>
      <w:r w:rsidR="00CB6DE6" w:rsidRPr="00176CAB">
        <w:rPr>
          <w:sz w:val="20"/>
          <w:szCs w:val="20"/>
        </w:rPr>
        <w:t xml:space="preserve">treatment </w:t>
      </w:r>
      <w:r w:rsidR="007472ED">
        <w:rPr>
          <w:sz w:val="20"/>
          <w:szCs w:val="20"/>
        </w:rPr>
        <w:t xml:space="preserve">completion and </w:t>
      </w:r>
      <w:r w:rsidR="00937BBE">
        <w:rPr>
          <w:sz w:val="20"/>
          <w:szCs w:val="20"/>
        </w:rPr>
        <w:t xml:space="preserve">you will be </w:t>
      </w:r>
      <w:r w:rsidR="00CB6DE6" w:rsidRPr="00176CAB">
        <w:rPr>
          <w:sz w:val="20"/>
          <w:szCs w:val="20"/>
        </w:rPr>
        <w:t>billed any difference if necessary</w:t>
      </w:r>
      <w:r w:rsidR="00937BBE">
        <w:rPr>
          <w:sz w:val="20"/>
          <w:szCs w:val="20"/>
        </w:rPr>
        <w:t xml:space="preserve"> later</w:t>
      </w:r>
      <w:r w:rsidR="00CB6DE6" w:rsidRPr="00176CAB">
        <w:rPr>
          <w:sz w:val="20"/>
          <w:szCs w:val="20"/>
        </w:rPr>
        <w:t>.</w:t>
      </w:r>
      <w:r w:rsidR="007472ED">
        <w:rPr>
          <w:sz w:val="20"/>
          <w:szCs w:val="20"/>
        </w:rPr>
        <w:t xml:space="preserve"> Please be aware even if we accept assignment of benefit on your behalf that many times the insurance company will reimburse you directly.</w:t>
      </w:r>
      <w:r w:rsidR="00937BBE">
        <w:rPr>
          <w:sz w:val="20"/>
          <w:szCs w:val="20"/>
        </w:rPr>
        <w:t xml:space="preserve"> </w:t>
      </w:r>
      <w:r w:rsidR="007472ED">
        <w:rPr>
          <w:sz w:val="20"/>
          <w:szCs w:val="20"/>
        </w:rPr>
        <w:t xml:space="preserve"> If you have made arrangements for us to be reimbursed</w:t>
      </w:r>
      <w:r w:rsidR="00424CCB">
        <w:rPr>
          <w:sz w:val="20"/>
          <w:szCs w:val="20"/>
        </w:rPr>
        <w:t>, please</w:t>
      </w:r>
      <w:r w:rsidR="007472ED">
        <w:rPr>
          <w:sz w:val="20"/>
          <w:szCs w:val="20"/>
        </w:rPr>
        <w:t xml:space="preserve"> sign over the check</w:t>
      </w:r>
      <w:r w:rsidR="00396F66">
        <w:rPr>
          <w:sz w:val="20"/>
          <w:szCs w:val="20"/>
        </w:rPr>
        <w:t xml:space="preserve"> from the insurance company</w:t>
      </w:r>
      <w:r w:rsidR="007472ED">
        <w:rPr>
          <w:sz w:val="20"/>
          <w:szCs w:val="20"/>
        </w:rPr>
        <w:t xml:space="preserve"> to our office </w:t>
      </w:r>
      <w:r w:rsidR="00424CCB">
        <w:rPr>
          <w:sz w:val="20"/>
          <w:szCs w:val="20"/>
        </w:rPr>
        <w:t>and we will credit your account. If after 30 days of your visit to our office the charges continue to appear on your monthly statement</w:t>
      </w:r>
      <w:r w:rsidR="00937BBE">
        <w:rPr>
          <w:sz w:val="20"/>
          <w:szCs w:val="20"/>
        </w:rPr>
        <w:t>,</w:t>
      </w:r>
      <w:r w:rsidR="00424CCB">
        <w:rPr>
          <w:sz w:val="20"/>
          <w:szCs w:val="20"/>
        </w:rPr>
        <w:t xml:space="preserve"> please call your insurance carrier to inquire. </w:t>
      </w:r>
      <w:r w:rsidR="00937BBE">
        <w:rPr>
          <w:sz w:val="20"/>
          <w:szCs w:val="20"/>
        </w:rPr>
        <w:t xml:space="preserve">  </w:t>
      </w:r>
      <w:r w:rsidR="00424CCB">
        <w:rPr>
          <w:sz w:val="20"/>
          <w:szCs w:val="20"/>
        </w:rPr>
        <w:t xml:space="preserve">At this point, the outstanding balance will become your responsibility. </w:t>
      </w:r>
    </w:p>
    <w:p w14:paraId="2E2BCA32" w14:textId="77777777" w:rsidR="00CB72BC" w:rsidRPr="00176CAB" w:rsidRDefault="00CB72BC" w:rsidP="00CB72BC">
      <w:pPr>
        <w:spacing w:after="0"/>
        <w:rPr>
          <w:sz w:val="20"/>
          <w:szCs w:val="20"/>
        </w:rPr>
      </w:pPr>
      <w:r w:rsidRPr="00176CAB">
        <w:rPr>
          <w:sz w:val="20"/>
          <w:szCs w:val="20"/>
        </w:rPr>
        <w:t>7.</w:t>
      </w:r>
      <w:r w:rsidRPr="00176CAB">
        <w:rPr>
          <w:sz w:val="20"/>
          <w:szCs w:val="20"/>
        </w:rPr>
        <w:tab/>
        <w:t>Any proced</w:t>
      </w:r>
      <w:r w:rsidR="00A93D1D" w:rsidRPr="00176CAB">
        <w:rPr>
          <w:sz w:val="20"/>
          <w:szCs w:val="20"/>
        </w:rPr>
        <w:t xml:space="preserve">ure that requires the use of a </w:t>
      </w:r>
      <w:r w:rsidRPr="00176CAB">
        <w:rPr>
          <w:sz w:val="20"/>
          <w:szCs w:val="20"/>
        </w:rPr>
        <w:t xml:space="preserve">dental </w:t>
      </w:r>
      <w:r w:rsidR="00A93D1D" w:rsidRPr="00176CAB">
        <w:rPr>
          <w:sz w:val="20"/>
          <w:szCs w:val="20"/>
        </w:rPr>
        <w:t>laboratory</w:t>
      </w:r>
      <w:r w:rsidRPr="00176CAB">
        <w:rPr>
          <w:sz w:val="20"/>
          <w:szCs w:val="20"/>
        </w:rPr>
        <w:t xml:space="preserve"> must be at least 50% paid for, or a payment plan must be created, before the case will be mailed to the lab.</w:t>
      </w:r>
    </w:p>
    <w:p w14:paraId="60F8ABD7" w14:textId="12A778DC" w:rsidR="00707539" w:rsidRDefault="00CB72BC" w:rsidP="00CB72BC">
      <w:pPr>
        <w:spacing w:after="0"/>
        <w:rPr>
          <w:sz w:val="20"/>
          <w:szCs w:val="20"/>
        </w:rPr>
      </w:pPr>
      <w:r w:rsidRPr="00176CAB">
        <w:rPr>
          <w:sz w:val="20"/>
          <w:szCs w:val="20"/>
        </w:rPr>
        <w:t>8.</w:t>
      </w:r>
      <w:r w:rsidRPr="00176CAB">
        <w:rPr>
          <w:sz w:val="20"/>
          <w:szCs w:val="20"/>
        </w:rPr>
        <w:tab/>
      </w:r>
      <w:r w:rsidR="00707539">
        <w:rPr>
          <w:sz w:val="20"/>
          <w:szCs w:val="20"/>
        </w:rPr>
        <w:t>Because we have long appointments with our patients, w</w:t>
      </w:r>
      <w:r w:rsidR="007472ED">
        <w:rPr>
          <w:sz w:val="20"/>
          <w:szCs w:val="20"/>
        </w:rPr>
        <w:t xml:space="preserve">e require </w:t>
      </w:r>
      <w:r w:rsidR="000106E0">
        <w:rPr>
          <w:sz w:val="20"/>
          <w:szCs w:val="20"/>
        </w:rPr>
        <w:t>48-hour</w:t>
      </w:r>
      <w:r w:rsidR="007472ED">
        <w:rPr>
          <w:sz w:val="20"/>
          <w:szCs w:val="20"/>
        </w:rPr>
        <w:t xml:space="preserve"> </w:t>
      </w:r>
      <w:r w:rsidRPr="00176CAB">
        <w:rPr>
          <w:sz w:val="20"/>
          <w:szCs w:val="20"/>
        </w:rPr>
        <w:t xml:space="preserve">notice </w:t>
      </w:r>
      <w:r w:rsidR="00707539">
        <w:rPr>
          <w:sz w:val="20"/>
          <w:szCs w:val="20"/>
        </w:rPr>
        <w:t>for any cancellations</w:t>
      </w:r>
      <w:r w:rsidR="00A529FB">
        <w:rPr>
          <w:sz w:val="20"/>
          <w:szCs w:val="20"/>
        </w:rPr>
        <w:t xml:space="preserve"> to avoid a</w:t>
      </w:r>
      <w:r w:rsidR="0067129B">
        <w:rPr>
          <w:sz w:val="20"/>
          <w:szCs w:val="20"/>
        </w:rPr>
        <w:t>n</w:t>
      </w:r>
      <w:r w:rsidR="00A529FB">
        <w:rPr>
          <w:sz w:val="20"/>
          <w:szCs w:val="20"/>
        </w:rPr>
        <w:t xml:space="preserve"> </w:t>
      </w:r>
      <w:r w:rsidR="0067129B">
        <w:rPr>
          <w:sz w:val="20"/>
          <w:szCs w:val="20"/>
        </w:rPr>
        <w:t xml:space="preserve">$85-$125 </w:t>
      </w:r>
      <w:r w:rsidR="00A529FB">
        <w:rPr>
          <w:sz w:val="20"/>
          <w:szCs w:val="20"/>
        </w:rPr>
        <w:t>cancellation</w:t>
      </w:r>
      <w:r w:rsidR="0067129B">
        <w:rPr>
          <w:sz w:val="20"/>
          <w:szCs w:val="20"/>
        </w:rPr>
        <w:t>/</w:t>
      </w:r>
      <w:r w:rsidR="00A529FB">
        <w:rPr>
          <w:sz w:val="20"/>
          <w:szCs w:val="20"/>
        </w:rPr>
        <w:t>broken appointment fee</w:t>
      </w:r>
      <w:r w:rsidR="00523498">
        <w:rPr>
          <w:sz w:val="20"/>
          <w:szCs w:val="20"/>
        </w:rPr>
        <w:t>.  This fee is</w:t>
      </w:r>
      <w:r w:rsidR="0067129B">
        <w:rPr>
          <w:sz w:val="20"/>
          <w:szCs w:val="20"/>
        </w:rPr>
        <w:t xml:space="preserve"> based on the type and length of the appointment to cover overhead cost</w:t>
      </w:r>
      <w:r w:rsidR="00523498">
        <w:rPr>
          <w:sz w:val="20"/>
          <w:szCs w:val="20"/>
        </w:rPr>
        <w:t xml:space="preserve">s only. </w:t>
      </w:r>
      <w:r w:rsidR="0067129B">
        <w:rPr>
          <w:sz w:val="20"/>
          <w:szCs w:val="20"/>
        </w:rPr>
        <w:t xml:space="preserve">  </w:t>
      </w:r>
      <w:r w:rsidR="00707539">
        <w:rPr>
          <w:sz w:val="20"/>
          <w:szCs w:val="20"/>
        </w:rPr>
        <w:t xml:space="preserve">  </w:t>
      </w:r>
    </w:p>
    <w:p w14:paraId="3EE5427A" w14:textId="77777777" w:rsidR="00CB72BC" w:rsidRDefault="00176CAB" w:rsidP="00CB72BC">
      <w:pPr>
        <w:spacing w:after="0"/>
        <w:rPr>
          <w:sz w:val="20"/>
          <w:szCs w:val="20"/>
        </w:rPr>
      </w:pPr>
      <w:r>
        <w:rPr>
          <w:sz w:val="20"/>
          <w:szCs w:val="20"/>
        </w:rPr>
        <w:t>9</w:t>
      </w:r>
      <w:r w:rsidR="00CB72BC" w:rsidRPr="00176CAB">
        <w:rPr>
          <w:sz w:val="20"/>
          <w:szCs w:val="20"/>
        </w:rPr>
        <w:t>.</w:t>
      </w:r>
      <w:r w:rsidR="00CB72BC" w:rsidRPr="00176CAB">
        <w:rPr>
          <w:sz w:val="20"/>
          <w:szCs w:val="20"/>
        </w:rPr>
        <w:tab/>
        <w:t>Not all services provided by our office are covered by every plan. Any service determined to not be covered by your plan will be your responsibility.</w:t>
      </w:r>
    </w:p>
    <w:p w14:paraId="7C342752" w14:textId="77777777" w:rsidR="00424CCB" w:rsidRDefault="00424CCB" w:rsidP="00CB72BC">
      <w:pPr>
        <w:spacing w:after="0"/>
        <w:rPr>
          <w:sz w:val="20"/>
          <w:szCs w:val="20"/>
        </w:rPr>
      </w:pPr>
    </w:p>
    <w:p w14:paraId="77D56F4B" w14:textId="77777777" w:rsidR="00424CCB" w:rsidRPr="00424CCB" w:rsidRDefault="00396F66" w:rsidP="00CB72BC">
      <w:pPr>
        <w:spacing w:after="0"/>
        <w:rPr>
          <w:i/>
          <w:sz w:val="20"/>
          <w:szCs w:val="20"/>
        </w:rPr>
      </w:pPr>
      <w:r>
        <w:rPr>
          <w:i/>
          <w:sz w:val="20"/>
          <w:szCs w:val="20"/>
        </w:rPr>
        <w:t xml:space="preserve">   </w:t>
      </w:r>
      <w:r w:rsidR="00424CCB" w:rsidRPr="00424CCB">
        <w:rPr>
          <w:i/>
          <w:sz w:val="20"/>
          <w:szCs w:val="20"/>
        </w:rPr>
        <w:t>Thank you for understanding in these matters</w:t>
      </w:r>
      <w:r>
        <w:rPr>
          <w:i/>
          <w:sz w:val="20"/>
          <w:szCs w:val="20"/>
        </w:rPr>
        <w:t>.</w:t>
      </w:r>
      <w:r w:rsidR="00424CCB" w:rsidRPr="00424CCB">
        <w:rPr>
          <w:i/>
          <w:sz w:val="20"/>
          <w:szCs w:val="20"/>
        </w:rPr>
        <w:t xml:space="preserve"> </w:t>
      </w:r>
    </w:p>
    <w:p w14:paraId="521B8FD9" w14:textId="77777777" w:rsidR="00CB72BC" w:rsidRPr="00176CAB" w:rsidRDefault="00CB72BC" w:rsidP="00CB72BC">
      <w:pPr>
        <w:spacing w:after="0"/>
        <w:rPr>
          <w:sz w:val="20"/>
          <w:szCs w:val="20"/>
        </w:rPr>
      </w:pPr>
    </w:p>
    <w:p w14:paraId="066A5E90" w14:textId="77777777" w:rsidR="00A06132" w:rsidRPr="00176CAB" w:rsidRDefault="00396F66" w:rsidP="00A06132">
      <w:pPr>
        <w:spacing w:after="0"/>
        <w:rPr>
          <w:sz w:val="20"/>
          <w:szCs w:val="20"/>
        </w:rPr>
      </w:pPr>
      <w:r>
        <w:rPr>
          <w:sz w:val="20"/>
          <w:szCs w:val="20"/>
        </w:rPr>
        <w:t>I have read and understand the</w:t>
      </w:r>
      <w:r w:rsidR="00CB72BC" w:rsidRPr="00176CAB">
        <w:rPr>
          <w:sz w:val="20"/>
          <w:szCs w:val="20"/>
        </w:rPr>
        <w:t xml:space="preserve"> office financial policy and agree to accept the responsibility for any payment that becomes due as outlined previously.</w:t>
      </w:r>
    </w:p>
    <w:p w14:paraId="39BA6EEA" w14:textId="77777777" w:rsidR="00A06132" w:rsidRPr="00176CAB" w:rsidRDefault="00A06132" w:rsidP="00A06132">
      <w:pPr>
        <w:spacing w:after="0"/>
        <w:rPr>
          <w:sz w:val="20"/>
          <w:szCs w:val="20"/>
        </w:rPr>
      </w:pPr>
    </w:p>
    <w:p w14:paraId="403DCE1D" w14:textId="77777777" w:rsidR="00CB72BC" w:rsidRPr="00176CAB" w:rsidRDefault="00CB72BC" w:rsidP="00CB72BC">
      <w:pPr>
        <w:rPr>
          <w:sz w:val="20"/>
          <w:szCs w:val="20"/>
        </w:rPr>
      </w:pPr>
      <w:r w:rsidRPr="00176CAB">
        <w:rPr>
          <w:sz w:val="20"/>
          <w:szCs w:val="20"/>
        </w:rPr>
        <w:t>Patient Name(s)</w:t>
      </w:r>
      <w:r w:rsidR="00A06132" w:rsidRPr="00176CAB">
        <w:rPr>
          <w:sz w:val="20"/>
          <w:szCs w:val="20"/>
        </w:rPr>
        <w:t xml:space="preserve">:     __________________________________                                                                                                                                                                                                                                                                                                </w:t>
      </w:r>
    </w:p>
    <w:p w14:paraId="1E1916D6" w14:textId="77777777" w:rsidR="00CB72BC" w:rsidRPr="00176CAB" w:rsidRDefault="00CB72BC" w:rsidP="00CB72BC">
      <w:pPr>
        <w:rPr>
          <w:sz w:val="20"/>
          <w:szCs w:val="20"/>
        </w:rPr>
      </w:pPr>
    </w:p>
    <w:p w14:paraId="438DE396" w14:textId="77777777" w:rsidR="00CB72BC" w:rsidRPr="00176CAB" w:rsidRDefault="00CB72BC" w:rsidP="00CB72BC">
      <w:pPr>
        <w:rPr>
          <w:sz w:val="20"/>
          <w:szCs w:val="20"/>
        </w:rPr>
      </w:pPr>
      <w:r w:rsidRPr="00176CAB">
        <w:rPr>
          <w:sz w:val="20"/>
          <w:szCs w:val="20"/>
        </w:rPr>
        <w:t>________________________________</w:t>
      </w:r>
      <w:r w:rsidRPr="00176CAB">
        <w:rPr>
          <w:sz w:val="20"/>
          <w:szCs w:val="20"/>
        </w:rPr>
        <w:tab/>
      </w:r>
      <w:r w:rsidRPr="00176CAB">
        <w:rPr>
          <w:sz w:val="20"/>
          <w:szCs w:val="20"/>
        </w:rPr>
        <w:tab/>
        <w:t>_____________________</w:t>
      </w:r>
    </w:p>
    <w:p w14:paraId="3560D526" w14:textId="77777777" w:rsidR="00CB72BC" w:rsidRPr="00176CAB" w:rsidRDefault="00CB72BC" w:rsidP="00CB72BC">
      <w:pPr>
        <w:rPr>
          <w:sz w:val="20"/>
          <w:szCs w:val="20"/>
        </w:rPr>
      </w:pPr>
      <w:r w:rsidRPr="00176CAB">
        <w:rPr>
          <w:sz w:val="20"/>
          <w:szCs w:val="20"/>
        </w:rPr>
        <w:t>Responsible party member’s name</w:t>
      </w:r>
      <w:r w:rsidRPr="00176CAB">
        <w:rPr>
          <w:sz w:val="20"/>
          <w:szCs w:val="20"/>
        </w:rPr>
        <w:tab/>
      </w:r>
      <w:r w:rsidRPr="00176CAB">
        <w:rPr>
          <w:sz w:val="20"/>
          <w:szCs w:val="20"/>
        </w:rPr>
        <w:tab/>
      </w:r>
      <w:r w:rsidR="00A06132" w:rsidRPr="00176CAB">
        <w:rPr>
          <w:sz w:val="20"/>
          <w:szCs w:val="20"/>
        </w:rPr>
        <w:tab/>
      </w:r>
      <w:r w:rsidRPr="00176CAB">
        <w:rPr>
          <w:sz w:val="20"/>
          <w:szCs w:val="20"/>
        </w:rPr>
        <w:t>Relationship</w:t>
      </w:r>
    </w:p>
    <w:p w14:paraId="5EDDDC9C" w14:textId="77777777" w:rsidR="00CB72BC" w:rsidRPr="00176CAB" w:rsidRDefault="00CB72BC" w:rsidP="00A06132">
      <w:pPr>
        <w:spacing w:after="120"/>
        <w:rPr>
          <w:sz w:val="20"/>
          <w:szCs w:val="20"/>
        </w:rPr>
      </w:pPr>
    </w:p>
    <w:p w14:paraId="0065234B" w14:textId="77777777" w:rsidR="00CB72BC" w:rsidRPr="00176CAB" w:rsidRDefault="00CB72BC" w:rsidP="00CB72BC">
      <w:pPr>
        <w:rPr>
          <w:sz w:val="20"/>
          <w:szCs w:val="20"/>
        </w:rPr>
      </w:pPr>
      <w:r w:rsidRPr="00176CAB">
        <w:rPr>
          <w:sz w:val="20"/>
          <w:szCs w:val="20"/>
        </w:rPr>
        <w:t xml:space="preserve">______________________________            _____________________    </w:t>
      </w:r>
    </w:p>
    <w:p w14:paraId="4307A6D3" w14:textId="77777777" w:rsidR="00CB72BC" w:rsidRPr="00176CAB" w:rsidRDefault="00CB72BC" w:rsidP="00CB72BC">
      <w:pPr>
        <w:rPr>
          <w:sz w:val="20"/>
          <w:szCs w:val="20"/>
        </w:rPr>
      </w:pPr>
      <w:r w:rsidRPr="00176CAB">
        <w:rPr>
          <w:sz w:val="20"/>
          <w:szCs w:val="20"/>
        </w:rPr>
        <w:t>Responsible party member’s signature</w:t>
      </w:r>
      <w:r w:rsidRPr="00176CAB">
        <w:rPr>
          <w:sz w:val="20"/>
          <w:szCs w:val="20"/>
        </w:rPr>
        <w:tab/>
      </w:r>
      <w:r w:rsidRPr="00176CAB">
        <w:rPr>
          <w:sz w:val="20"/>
          <w:szCs w:val="20"/>
        </w:rPr>
        <w:tab/>
        <w:t xml:space="preserve"> Date</w:t>
      </w:r>
      <w:r w:rsidRPr="00176CAB">
        <w:rPr>
          <w:sz w:val="20"/>
          <w:szCs w:val="20"/>
        </w:rPr>
        <w:tab/>
      </w:r>
    </w:p>
    <w:p w14:paraId="1797B76F" w14:textId="77777777" w:rsidR="00807BF9" w:rsidRPr="00CB72BC" w:rsidRDefault="00807BF9">
      <w:pPr>
        <w:rPr>
          <w:sz w:val="24"/>
          <w:szCs w:val="24"/>
        </w:rPr>
      </w:pPr>
    </w:p>
    <w:sectPr w:rsidR="00807BF9" w:rsidRPr="00CB72BC" w:rsidSect="00CB72BC">
      <w:pgSz w:w="12240" w:h="15840"/>
      <w:pgMar w:top="81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2BC"/>
    <w:rsid w:val="000106E0"/>
    <w:rsid w:val="00087474"/>
    <w:rsid w:val="00176CAB"/>
    <w:rsid w:val="00207EE6"/>
    <w:rsid w:val="00396F66"/>
    <w:rsid w:val="0041070D"/>
    <w:rsid w:val="00424CCB"/>
    <w:rsid w:val="00467CC6"/>
    <w:rsid w:val="00496F76"/>
    <w:rsid w:val="00523498"/>
    <w:rsid w:val="0067129B"/>
    <w:rsid w:val="00707539"/>
    <w:rsid w:val="00727331"/>
    <w:rsid w:val="007472ED"/>
    <w:rsid w:val="00807BF9"/>
    <w:rsid w:val="00847C39"/>
    <w:rsid w:val="00937BBE"/>
    <w:rsid w:val="009935C1"/>
    <w:rsid w:val="00A06132"/>
    <w:rsid w:val="00A529FB"/>
    <w:rsid w:val="00A93D1D"/>
    <w:rsid w:val="00B96E9D"/>
    <w:rsid w:val="00C446EC"/>
    <w:rsid w:val="00CB6DE6"/>
    <w:rsid w:val="00CB7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B2EF3"/>
  <w15:docId w15:val="{7C0E384C-E451-4E07-98E7-D7B599E8B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2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Ridgefield Dental Care</dc:creator>
  <cp:lastModifiedBy>Christina Genova</cp:lastModifiedBy>
  <cp:revision>3</cp:revision>
  <cp:lastPrinted>2013-10-09T20:31:00Z</cp:lastPrinted>
  <dcterms:created xsi:type="dcterms:W3CDTF">2024-03-13T15:47:00Z</dcterms:created>
  <dcterms:modified xsi:type="dcterms:W3CDTF">2024-03-13T15:48:00Z</dcterms:modified>
</cp:coreProperties>
</file>